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>
        <w:rPr>
          <w:rFonts w:asciiTheme="minorHAnsi" w:hAnsiTheme="minorHAnsi" w:cstheme="minorHAnsi"/>
          <w:b/>
          <w:bCs/>
        </w:rPr>
        <w:t>0</w:t>
      </w:r>
      <w:r w:rsidR="00EB6DE1">
        <w:rPr>
          <w:rFonts w:asciiTheme="minorHAnsi" w:hAnsiTheme="minorHAnsi" w:cstheme="minorHAnsi"/>
          <w:b/>
          <w:bCs/>
        </w:rPr>
        <w:t>5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01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AB3E5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 w:rsidR="00035580" w:rsidRPr="00035580">
        <w:rPr>
          <w:rFonts w:asciiTheme="minorHAnsi" w:hAnsiTheme="minorHAnsi" w:cstheme="minorHAnsi"/>
        </w:rPr>
        <w:t>Aquisição</w:t>
      </w:r>
      <w:r w:rsidR="00EB6DE1">
        <w:rPr>
          <w:rFonts w:asciiTheme="minorHAnsi" w:hAnsiTheme="minorHAnsi" w:cstheme="minorHAnsi"/>
        </w:rPr>
        <w:t xml:space="preserve"> de </w:t>
      </w:r>
      <w:proofErr w:type="gramStart"/>
      <w:r w:rsidR="00EB6DE1">
        <w:rPr>
          <w:rFonts w:asciiTheme="minorHAnsi" w:hAnsiTheme="minorHAnsi" w:cstheme="minorHAnsi"/>
        </w:rPr>
        <w:t>1</w:t>
      </w:r>
      <w:proofErr w:type="gramEnd"/>
      <w:r w:rsidR="00035580" w:rsidRPr="00035580">
        <w:rPr>
          <w:rFonts w:asciiTheme="minorHAnsi" w:hAnsiTheme="minorHAnsi" w:cstheme="minorHAnsi"/>
        </w:rPr>
        <w:t xml:space="preserve"> </w:t>
      </w:r>
      <w:r w:rsidR="00EB6DE1">
        <w:rPr>
          <w:rFonts w:asciiTheme="minorHAnsi" w:hAnsiTheme="minorHAnsi" w:cstheme="minorHAnsi"/>
        </w:rPr>
        <w:t>carregador de notebook compatível com Acer, modelo PA-1650-86, AC/adaptador 65w, saída 19v</w:t>
      </w:r>
      <w:r w:rsidR="00035580" w:rsidRPr="00035580">
        <w:rPr>
          <w:rFonts w:asciiTheme="minorHAnsi" w:hAnsiTheme="minorHAnsi" w:cstheme="minorHAnsi"/>
        </w:rPr>
        <w:t>.</w:t>
      </w:r>
    </w:p>
    <w:p w:rsidR="00EB6DE1" w:rsidRPr="0075078A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r w:rsidR="00EB6DE1" w:rsidRPr="0075078A">
        <w:rPr>
          <w:rFonts w:asciiTheme="minorHAnsi" w:hAnsiTheme="minorHAnsi" w:cstheme="minorHAnsi"/>
          <w:b/>
        </w:rPr>
        <w:t>JEFERSON CARDOSO RAMOS pessoa jurídica inscrita no CNPJ nº 19349363/0001-65, localizada na Rua General Bento Martins nº 63/ Centro São Jerônimo - RS.</w:t>
      </w:r>
    </w:p>
    <w:p w:rsidR="00B54ED0" w:rsidRPr="00E1006C" w:rsidRDefault="00EB6DE1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Valor</w:t>
      </w:r>
      <w:r w:rsidR="00035580">
        <w:rPr>
          <w:rFonts w:asciiTheme="minorHAnsi" w:hAnsiTheme="minorHAnsi" w:cstheme="minorHAnsi"/>
          <w:b/>
        </w:rPr>
        <w:t xml:space="preserve">: </w:t>
      </w:r>
      <w:r w:rsidR="00B54ED0" w:rsidRPr="00E1006C">
        <w:rPr>
          <w:rFonts w:asciiTheme="minorHAnsi" w:hAnsiTheme="minorHAnsi" w:cstheme="minorHAnsi"/>
          <w:b/>
        </w:rPr>
        <w:t xml:space="preserve">R$ </w:t>
      </w:r>
      <w:r w:rsidR="00883698">
        <w:rPr>
          <w:rFonts w:asciiTheme="minorHAnsi" w:hAnsiTheme="minorHAnsi" w:cstheme="minorHAnsi"/>
          <w:b/>
        </w:rPr>
        <w:t>17</w:t>
      </w:r>
      <w:r>
        <w:rPr>
          <w:rFonts w:asciiTheme="minorHAnsi" w:hAnsiTheme="minorHAnsi" w:cstheme="minorHAnsi"/>
          <w:b/>
        </w:rPr>
        <w:t>2</w:t>
      </w:r>
      <w:r w:rsidR="00B54ED0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>0</w:t>
      </w:r>
      <w:r w:rsidR="00B54ED0">
        <w:rPr>
          <w:rFonts w:asciiTheme="minorHAnsi" w:hAnsiTheme="minorHAnsi" w:cstheme="minorHAnsi"/>
          <w:b/>
        </w:rPr>
        <w:t xml:space="preserve">0 </w:t>
      </w:r>
      <w:r w:rsidR="00B54ED0" w:rsidRPr="00E1006C">
        <w:rPr>
          <w:rFonts w:asciiTheme="minorHAnsi" w:hAnsiTheme="minorHAnsi" w:cstheme="minorHAnsi"/>
          <w:b/>
        </w:rPr>
        <w:t>(</w:t>
      </w:r>
      <w:r w:rsidR="00883698">
        <w:rPr>
          <w:rFonts w:asciiTheme="minorHAnsi" w:hAnsiTheme="minorHAnsi" w:cstheme="minorHAnsi"/>
          <w:b/>
        </w:rPr>
        <w:t xml:space="preserve">cento e setenta e </w:t>
      </w:r>
      <w:r>
        <w:rPr>
          <w:rFonts w:asciiTheme="minorHAnsi" w:hAnsiTheme="minorHAnsi" w:cstheme="minorHAnsi"/>
          <w:b/>
        </w:rPr>
        <w:t>dois</w:t>
      </w:r>
      <w:r w:rsidR="00883698">
        <w:rPr>
          <w:rFonts w:asciiTheme="minorHAnsi" w:hAnsiTheme="minorHAnsi" w:cstheme="minorHAnsi"/>
          <w:b/>
        </w:rPr>
        <w:t xml:space="preserve"> reais</w:t>
      </w:r>
      <w:bookmarkStart w:id="0" w:name="_GoBack"/>
      <w:bookmarkEnd w:id="0"/>
      <w:r w:rsidR="00B54ED0" w:rsidRPr="00E1006C">
        <w:rPr>
          <w:rFonts w:asciiTheme="minorHAnsi" w:hAnsiTheme="minorHAnsi" w:cstheme="minorHAnsi"/>
          <w:b/>
        </w:rPr>
        <w:t>)</w:t>
      </w:r>
      <w:r w:rsidR="00B54ED0">
        <w:rPr>
          <w:rFonts w:asciiTheme="minorHAnsi" w:hAnsiTheme="minorHAnsi" w:cstheme="minorHAnsi"/>
          <w:b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</w:t>
      </w:r>
      <w:r w:rsidR="00B62BBD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 xml:space="preserve"> de </w:t>
      </w:r>
      <w:r w:rsidR="00A25BA0">
        <w:rPr>
          <w:rFonts w:asciiTheme="minorHAnsi" w:hAnsiTheme="minorHAnsi" w:cstheme="minorHAnsi"/>
        </w:rPr>
        <w:t>janeiro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AC" w:rsidRDefault="00F70FAC">
      <w:r>
        <w:separator/>
      </w:r>
    </w:p>
  </w:endnote>
  <w:endnote w:type="continuationSeparator" w:id="0">
    <w:p w:rsidR="00F70FAC" w:rsidRDefault="00F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AC" w:rsidRDefault="00F70FAC">
      <w:r>
        <w:separator/>
      </w:r>
    </w:p>
  </w:footnote>
  <w:footnote w:type="continuationSeparator" w:id="0">
    <w:p w:rsidR="00F70FAC" w:rsidRDefault="00F70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70FA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4905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87B9-CDE6-4FBC-BC46-9EECE6DC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2022-01-12T14:02:00Z</dcterms:created>
  <dcterms:modified xsi:type="dcterms:W3CDTF">2022-01-12T14:02:00Z</dcterms:modified>
</cp:coreProperties>
</file>