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64C79" w:rsidRDefault="00764C79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</w:p>
    <w:p w:rsidR="00B54ED0" w:rsidRPr="00764C79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764C79">
        <w:rPr>
          <w:rFonts w:asciiTheme="minorHAnsi" w:hAnsiTheme="minorHAnsi" w:cstheme="minorHAnsi"/>
          <w:b/>
          <w:bCs/>
        </w:rPr>
        <w:t>Dispensa de Licitação nº</w:t>
      </w:r>
      <w:r w:rsidR="00E230A8" w:rsidRPr="00764C79">
        <w:rPr>
          <w:rFonts w:asciiTheme="minorHAnsi" w:hAnsiTheme="minorHAnsi" w:cstheme="minorHAnsi"/>
          <w:b/>
          <w:bCs/>
        </w:rPr>
        <w:t xml:space="preserve"> </w:t>
      </w:r>
      <w:r w:rsidR="00214E6E" w:rsidRPr="00764C79">
        <w:rPr>
          <w:rFonts w:asciiTheme="minorHAnsi" w:hAnsiTheme="minorHAnsi" w:cstheme="minorHAnsi"/>
          <w:b/>
          <w:bCs/>
        </w:rPr>
        <w:t>12</w:t>
      </w:r>
      <w:r w:rsidR="00764C79" w:rsidRPr="00764C79">
        <w:rPr>
          <w:rFonts w:asciiTheme="minorHAnsi" w:hAnsiTheme="minorHAnsi" w:cstheme="minorHAnsi"/>
          <w:b/>
          <w:bCs/>
        </w:rPr>
        <w:t>9</w:t>
      </w:r>
      <w:r w:rsidRPr="00764C79">
        <w:rPr>
          <w:rFonts w:asciiTheme="minorHAnsi" w:hAnsiTheme="minorHAnsi" w:cstheme="minorHAnsi"/>
          <w:b/>
          <w:bCs/>
        </w:rPr>
        <w:t>/2022</w:t>
      </w:r>
    </w:p>
    <w:p w:rsidR="00B54ED0" w:rsidRPr="00764C79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764C79" w:rsidRDefault="00764C79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</w:rPr>
      </w:pPr>
    </w:p>
    <w:p w:rsidR="00B54ED0" w:rsidRPr="00764C79" w:rsidRDefault="009168EC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bookmarkStart w:id="0" w:name="_GoBack"/>
      <w:bookmarkEnd w:id="0"/>
      <w:r w:rsidRPr="00764C79">
        <w:rPr>
          <w:rFonts w:asciiTheme="minorHAnsi" w:hAnsiTheme="minorHAnsi" w:cstheme="minorHAnsi"/>
        </w:rPr>
        <w:t>ALA</w:t>
      </w:r>
      <w:r w:rsidR="00C33F97" w:rsidRPr="00764C79">
        <w:rPr>
          <w:rFonts w:asciiTheme="minorHAnsi" w:hAnsiTheme="minorHAnsi" w:cstheme="minorHAnsi"/>
        </w:rPr>
        <w:t>N FERREIRA MENEZES</w:t>
      </w:r>
      <w:r w:rsidR="00B54ED0" w:rsidRPr="00764C79">
        <w:rPr>
          <w:rFonts w:asciiTheme="minorHAnsi" w:hAnsiTheme="minorHAnsi" w:cstheme="minorHAnsi"/>
          <w:bCs w:val="0"/>
        </w:rPr>
        <w:t xml:space="preserve">, </w:t>
      </w:r>
      <w:r w:rsidR="00B54ED0" w:rsidRPr="00764C79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 w:rsidRPr="00764C79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764C79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764C7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64C79">
        <w:rPr>
          <w:rFonts w:asciiTheme="minorHAnsi" w:hAnsiTheme="minorHAnsi" w:cstheme="minorHAnsi"/>
          <w:bCs w:val="0"/>
        </w:rPr>
        <w:t xml:space="preserve">CONSIDERANDO </w:t>
      </w:r>
      <w:r w:rsidRPr="00764C7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214E6E" w:rsidRPr="00764C79">
        <w:rPr>
          <w:rFonts w:asciiTheme="minorHAnsi" w:hAnsiTheme="minorHAnsi" w:cstheme="minorHAnsi"/>
          <w:b w:val="0"/>
          <w:bCs w:val="0"/>
        </w:rPr>
        <w:t>40</w:t>
      </w:r>
      <w:r w:rsidRPr="00764C79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764C7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  <w:bCs w:val="0"/>
        </w:rPr>
      </w:pPr>
      <w:r w:rsidRPr="00764C79">
        <w:rPr>
          <w:rFonts w:asciiTheme="minorHAnsi" w:hAnsiTheme="minorHAnsi" w:cstheme="minorHAnsi"/>
          <w:bCs w:val="0"/>
        </w:rPr>
        <w:t>CONSIDERANDO</w:t>
      </w:r>
      <w:r w:rsidRPr="00764C7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764C79" w:rsidRDefault="00B54ED0" w:rsidP="00E230A8">
      <w:pPr>
        <w:pStyle w:val="Ttulo"/>
        <w:spacing w:line="360" w:lineRule="auto"/>
        <w:ind w:left="567" w:right="566"/>
        <w:jc w:val="both"/>
        <w:rPr>
          <w:rFonts w:asciiTheme="minorHAnsi" w:hAnsiTheme="minorHAnsi" w:cstheme="minorHAnsi"/>
          <w:b w:val="0"/>
        </w:rPr>
      </w:pPr>
      <w:r w:rsidRPr="00764C79">
        <w:rPr>
          <w:rFonts w:asciiTheme="minorHAnsi" w:hAnsiTheme="minorHAnsi" w:cstheme="minorHAnsi"/>
          <w:bCs w:val="0"/>
        </w:rPr>
        <w:t xml:space="preserve">RESOLVE </w:t>
      </w:r>
      <w:r w:rsidRPr="00764C79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764C79">
        <w:rPr>
          <w:rFonts w:asciiTheme="minorHAnsi" w:hAnsiTheme="minorHAnsi" w:cstheme="minorHAnsi"/>
          <w:b w:val="0"/>
        </w:rPr>
        <w:t>para o seguinte item:</w:t>
      </w:r>
    </w:p>
    <w:p w:rsidR="009168EC" w:rsidRPr="00764C79" w:rsidRDefault="00B54ED0" w:rsidP="00E230A8">
      <w:pPr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764C79">
        <w:rPr>
          <w:rFonts w:asciiTheme="minorHAnsi" w:hAnsiTheme="minorHAnsi" w:cstheme="minorHAnsi"/>
          <w:b/>
        </w:rPr>
        <w:t>Objeto:</w:t>
      </w:r>
      <w:r w:rsidRPr="00764C79">
        <w:rPr>
          <w:rFonts w:asciiTheme="minorHAnsi" w:hAnsiTheme="minorHAnsi" w:cstheme="minorHAnsi"/>
        </w:rPr>
        <w:t xml:space="preserve"> </w:t>
      </w:r>
      <w:r w:rsidR="00764C79" w:rsidRPr="00764C79">
        <w:rPr>
          <w:rFonts w:asciiTheme="minorHAnsi" w:hAnsiTheme="minorHAnsi" w:cstheme="minorHAnsi"/>
        </w:rPr>
        <w:t xml:space="preserve">Pedido de conserto de um ar condicionado Split 12000 BTUS </w:t>
      </w:r>
      <w:proofErr w:type="gramStart"/>
      <w:r w:rsidR="00764C79" w:rsidRPr="00764C79">
        <w:rPr>
          <w:rFonts w:asciiTheme="minorHAnsi" w:hAnsiTheme="minorHAnsi" w:cstheme="minorHAnsi"/>
        </w:rPr>
        <w:t>220V</w:t>
      </w:r>
      <w:proofErr w:type="gramEnd"/>
      <w:r w:rsidR="00764C79" w:rsidRPr="00764C79">
        <w:rPr>
          <w:rFonts w:asciiTheme="minorHAnsi" w:hAnsiTheme="minorHAnsi" w:cstheme="minorHAnsi"/>
        </w:rPr>
        <w:t xml:space="preserve"> quente e frio, com controle, marca Elgin, localizado na contabilidade.</w:t>
      </w:r>
    </w:p>
    <w:p w:rsidR="003A33CB" w:rsidRPr="00764C79" w:rsidRDefault="003A33CB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</w:rPr>
      </w:pPr>
      <w:r w:rsidRPr="00764C79">
        <w:rPr>
          <w:rFonts w:asciiTheme="minorHAnsi" w:hAnsiTheme="minorHAnsi" w:cstheme="minorHAnsi"/>
          <w:b/>
        </w:rPr>
        <w:t>Valor Total: R$</w:t>
      </w:r>
      <w:r w:rsidR="00B91B25" w:rsidRPr="00764C79">
        <w:rPr>
          <w:rFonts w:asciiTheme="minorHAnsi" w:hAnsiTheme="minorHAnsi" w:cstheme="minorHAnsi"/>
          <w:b/>
        </w:rPr>
        <w:t xml:space="preserve"> </w:t>
      </w:r>
      <w:r w:rsidR="00764C79" w:rsidRPr="00764C79">
        <w:rPr>
          <w:rFonts w:asciiTheme="minorHAnsi" w:hAnsiTheme="minorHAnsi" w:cstheme="minorHAnsi"/>
          <w:b/>
        </w:rPr>
        <w:t>250</w:t>
      </w:r>
      <w:r w:rsidR="00E230A8" w:rsidRPr="00764C79">
        <w:rPr>
          <w:rFonts w:asciiTheme="minorHAnsi" w:hAnsiTheme="minorHAnsi" w:cstheme="minorHAnsi"/>
          <w:b/>
        </w:rPr>
        <w:t>,</w:t>
      </w:r>
      <w:r w:rsidR="00764C79" w:rsidRPr="00764C79">
        <w:rPr>
          <w:rFonts w:asciiTheme="minorHAnsi" w:hAnsiTheme="minorHAnsi" w:cstheme="minorHAnsi"/>
          <w:b/>
        </w:rPr>
        <w:t>0</w:t>
      </w:r>
      <w:r w:rsidR="00E230A8" w:rsidRPr="00764C79">
        <w:rPr>
          <w:rFonts w:asciiTheme="minorHAnsi" w:hAnsiTheme="minorHAnsi" w:cstheme="minorHAnsi"/>
          <w:b/>
        </w:rPr>
        <w:t>0</w:t>
      </w:r>
      <w:r w:rsidR="0099317E" w:rsidRPr="00764C79">
        <w:rPr>
          <w:rFonts w:asciiTheme="minorHAnsi" w:hAnsiTheme="minorHAnsi" w:cstheme="minorHAnsi"/>
          <w:b/>
        </w:rPr>
        <w:t xml:space="preserve"> </w:t>
      </w:r>
      <w:r w:rsidR="00B91B25" w:rsidRPr="00764C79">
        <w:rPr>
          <w:rFonts w:asciiTheme="minorHAnsi" w:hAnsiTheme="minorHAnsi" w:cstheme="minorHAnsi"/>
          <w:b/>
        </w:rPr>
        <w:t>(</w:t>
      </w:r>
      <w:r w:rsidR="00764C79" w:rsidRPr="00764C79">
        <w:rPr>
          <w:rFonts w:asciiTheme="minorHAnsi" w:hAnsiTheme="minorHAnsi" w:cstheme="minorHAnsi"/>
          <w:b/>
        </w:rPr>
        <w:t>duzentos e cinquenta reais</w:t>
      </w:r>
      <w:r w:rsidRPr="00764C79">
        <w:rPr>
          <w:rFonts w:asciiTheme="minorHAnsi" w:hAnsiTheme="minorHAnsi" w:cstheme="minorHAnsi"/>
          <w:b/>
        </w:rPr>
        <w:t>).</w:t>
      </w:r>
    </w:p>
    <w:p w:rsidR="00764C79" w:rsidRPr="00764C79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color w:val="000000"/>
        </w:rPr>
      </w:pPr>
      <w:r w:rsidRPr="00764C79">
        <w:rPr>
          <w:rFonts w:asciiTheme="minorHAnsi" w:hAnsiTheme="minorHAnsi" w:cstheme="minorHAnsi"/>
          <w:b/>
        </w:rPr>
        <w:t>Empresa:</w:t>
      </w:r>
      <w:r w:rsidRPr="00764C79">
        <w:rPr>
          <w:rFonts w:asciiTheme="minorHAnsi" w:hAnsiTheme="minorHAnsi" w:cstheme="minorHAnsi"/>
          <w:b/>
          <w:color w:val="000000"/>
        </w:rPr>
        <w:t xml:space="preserve"> </w:t>
      </w:r>
      <w:proofErr w:type="spellStart"/>
      <w:r w:rsidR="00764C79" w:rsidRPr="00764C79">
        <w:rPr>
          <w:rFonts w:asciiTheme="minorHAnsi" w:hAnsiTheme="minorHAnsi" w:cstheme="minorHAnsi"/>
          <w:b/>
          <w:color w:val="000000"/>
        </w:rPr>
        <w:t>Rosélia</w:t>
      </w:r>
      <w:proofErr w:type="spellEnd"/>
      <w:r w:rsidR="00764C79" w:rsidRPr="00764C79">
        <w:rPr>
          <w:rFonts w:asciiTheme="minorHAnsi" w:hAnsiTheme="minorHAnsi" w:cstheme="minorHAnsi"/>
          <w:b/>
          <w:color w:val="000000"/>
        </w:rPr>
        <w:t xml:space="preserve"> de Souza - </w:t>
      </w:r>
      <w:r w:rsidR="00764C79" w:rsidRPr="00764C79">
        <w:rPr>
          <w:rFonts w:asciiTheme="minorHAnsi" w:hAnsiTheme="minorHAnsi" w:cstheme="minorHAnsi"/>
          <w:b/>
          <w:color w:val="000000"/>
        </w:rPr>
        <w:t>RWP Comércio e Manutenção, CNPJ 18.745.574/0001-54, Rua General Osório, 534 - Centro - São Jerônimo</w:t>
      </w:r>
      <w:proofErr w:type="gramStart"/>
      <w:r w:rsidR="00764C79" w:rsidRPr="00764C79">
        <w:rPr>
          <w:rFonts w:asciiTheme="minorHAnsi" w:hAnsiTheme="minorHAnsi" w:cstheme="minorHAnsi"/>
          <w:b/>
          <w:color w:val="000000"/>
        </w:rPr>
        <w:t xml:space="preserve">  </w:t>
      </w:r>
      <w:proofErr w:type="gramEnd"/>
      <w:r w:rsidR="00764C79" w:rsidRPr="00764C79">
        <w:rPr>
          <w:rFonts w:asciiTheme="minorHAnsi" w:hAnsiTheme="minorHAnsi" w:cstheme="minorHAnsi"/>
          <w:b/>
          <w:color w:val="000000"/>
        </w:rPr>
        <w:t>- RS.</w:t>
      </w:r>
    </w:p>
    <w:p w:rsidR="00DF21A5" w:rsidRPr="00764C79" w:rsidRDefault="00DF21A5" w:rsidP="00E230A8">
      <w:pPr>
        <w:tabs>
          <w:tab w:val="left" w:pos="10080"/>
        </w:tabs>
        <w:spacing w:line="360" w:lineRule="auto"/>
        <w:ind w:left="567" w:right="566"/>
        <w:jc w:val="both"/>
        <w:rPr>
          <w:rFonts w:asciiTheme="minorHAnsi" w:hAnsiTheme="minorHAnsi" w:cstheme="minorHAnsi"/>
          <w:b/>
          <w:bCs/>
        </w:rPr>
      </w:pPr>
      <w:r w:rsidRPr="00764C79">
        <w:rPr>
          <w:rFonts w:asciiTheme="minorHAnsi" w:hAnsiTheme="minorHAnsi" w:cstheme="minorHAnsi"/>
          <w:b/>
          <w:bCs/>
        </w:rPr>
        <w:t xml:space="preserve">Embasamento legal: Art. 72 c/c Art. </w:t>
      </w:r>
      <w:r w:rsidRPr="00764C79">
        <w:rPr>
          <w:rFonts w:asciiTheme="minorHAnsi" w:hAnsiTheme="minorHAnsi" w:cstheme="minorHAnsi"/>
          <w:b/>
          <w:color w:val="000000"/>
        </w:rPr>
        <w:t>75, inciso II ambos da Lei Federal nº</w:t>
      </w:r>
      <w:r w:rsidRPr="00764C79">
        <w:rPr>
          <w:rFonts w:asciiTheme="minorHAnsi" w:hAnsiTheme="minorHAnsi" w:cstheme="minorHAnsi"/>
          <w:color w:val="000000"/>
        </w:rPr>
        <w:t xml:space="preserve"> 14.133/21.</w:t>
      </w:r>
    </w:p>
    <w:p w:rsidR="00DF21A5" w:rsidRPr="00764C79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764C79" w:rsidRDefault="00B54ED0" w:rsidP="00A25BA0">
      <w:pPr>
        <w:ind w:left="567" w:right="708"/>
        <w:rPr>
          <w:rFonts w:asciiTheme="minorHAnsi" w:hAnsiTheme="minorHAnsi" w:cstheme="minorHAnsi"/>
        </w:rPr>
      </w:pPr>
      <w:r w:rsidRPr="00764C79">
        <w:rPr>
          <w:rFonts w:asciiTheme="minorHAnsi" w:hAnsiTheme="minorHAnsi" w:cstheme="minorHAnsi"/>
        </w:rPr>
        <w:t>PUBLIQUE-SE.</w:t>
      </w:r>
    </w:p>
    <w:p w:rsidR="00B54ED0" w:rsidRPr="00764C79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764C79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764C79">
        <w:rPr>
          <w:rFonts w:asciiTheme="minorHAnsi" w:hAnsiTheme="minorHAnsi" w:cstheme="minorHAnsi"/>
        </w:rPr>
        <w:t xml:space="preserve">São Jerônimo, </w:t>
      </w:r>
      <w:r w:rsidR="00214E6E" w:rsidRPr="00764C79">
        <w:rPr>
          <w:rFonts w:asciiTheme="minorHAnsi" w:hAnsiTheme="minorHAnsi" w:cstheme="minorHAnsi"/>
        </w:rPr>
        <w:t>21</w:t>
      </w:r>
      <w:r w:rsidRPr="00764C79">
        <w:rPr>
          <w:rFonts w:asciiTheme="minorHAnsi" w:hAnsiTheme="minorHAnsi" w:cstheme="minorHAnsi"/>
        </w:rPr>
        <w:t xml:space="preserve"> de </w:t>
      </w:r>
      <w:r w:rsidR="00214E6E" w:rsidRPr="00764C79">
        <w:rPr>
          <w:rFonts w:asciiTheme="minorHAnsi" w:hAnsiTheme="minorHAnsi" w:cstheme="minorHAnsi"/>
        </w:rPr>
        <w:t>dezembro</w:t>
      </w:r>
      <w:r w:rsidR="003A33CB" w:rsidRPr="00764C79">
        <w:rPr>
          <w:rFonts w:asciiTheme="minorHAnsi" w:hAnsiTheme="minorHAnsi" w:cstheme="minorHAnsi"/>
        </w:rPr>
        <w:t xml:space="preserve"> </w:t>
      </w:r>
      <w:r w:rsidRPr="00764C79">
        <w:rPr>
          <w:rFonts w:asciiTheme="minorHAnsi" w:hAnsiTheme="minorHAnsi" w:cstheme="minorHAnsi"/>
        </w:rPr>
        <w:t>de 202</w:t>
      </w:r>
      <w:r w:rsidR="00A25BA0" w:rsidRPr="00764C79">
        <w:rPr>
          <w:rFonts w:asciiTheme="minorHAnsi" w:hAnsiTheme="minorHAnsi" w:cstheme="minorHAnsi"/>
        </w:rPr>
        <w:t>2</w:t>
      </w:r>
      <w:r w:rsidRPr="00764C79">
        <w:rPr>
          <w:rFonts w:asciiTheme="minorHAnsi" w:hAnsiTheme="minorHAnsi" w:cstheme="minorHAnsi"/>
        </w:rPr>
        <w:t>.</w:t>
      </w:r>
    </w:p>
    <w:p w:rsidR="00B54ED0" w:rsidRPr="00764C79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764C79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64C79">
        <w:rPr>
          <w:rFonts w:asciiTheme="minorHAnsi" w:hAnsiTheme="minorHAnsi" w:cstheme="minorHAnsi"/>
          <w:b/>
        </w:rPr>
        <w:tab/>
      </w:r>
    </w:p>
    <w:p w:rsidR="00A25BA0" w:rsidRPr="00764C79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764C79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764C79">
        <w:rPr>
          <w:rFonts w:asciiTheme="minorHAnsi" w:hAnsiTheme="minorHAnsi" w:cstheme="minorHAnsi"/>
          <w:b/>
        </w:rPr>
        <w:t xml:space="preserve">               </w:t>
      </w:r>
      <w:r w:rsidR="00C33F97" w:rsidRPr="00764C79">
        <w:rPr>
          <w:rFonts w:asciiTheme="minorHAnsi" w:hAnsiTheme="minorHAnsi" w:cstheme="minorHAnsi"/>
          <w:b/>
        </w:rPr>
        <w:t>Alan Ferreira Menezes</w:t>
      </w:r>
    </w:p>
    <w:p w:rsidR="0099317E" w:rsidRPr="00764C79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 w:rsidRPr="00764C79">
        <w:rPr>
          <w:rFonts w:asciiTheme="minorHAnsi" w:hAnsiTheme="minorHAnsi" w:cstheme="minorHAnsi"/>
          <w:b/>
        </w:rPr>
        <w:tab/>
        <w:t xml:space="preserve">      </w:t>
      </w:r>
      <w:r w:rsidR="00B54ED0" w:rsidRPr="00764C79">
        <w:rPr>
          <w:rFonts w:asciiTheme="minorHAnsi" w:hAnsiTheme="minorHAnsi" w:cstheme="minorHAnsi"/>
          <w:b/>
        </w:rPr>
        <w:t>Presidente da Câmara de Vereadores</w:t>
      </w:r>
    </w:p>
    <w:sectPr w:rsidR="0099317E" w:rsidRPr="00764C7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290" w:rsidRDefault="00313290">
      <w:r>
        <w:separator/>
      </w:r>
    </w:p>
  </w:endnote>
  <w:endnote w:type="continuationSeparator" w:id="0">
    <w:p w:rsidR="00313290" w:rsidRDefault="0031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290" w:rsidRDefault="00313290">
      <w:r>
        <w:separator/>
      </w:r>
    </w:p>
  </w:footnote>
  <w:footnote w:type="continuationSeparator" w:id="0">
    <w:p w:rsidR="00313290" w:rsidRDefault="00313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31329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305708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4E6E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3290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64C79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098C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91B25"/>
    <w:rsid w:val="00BA7DB6"/>
    <w:rsid w:val="00BB0AA3"/>
    <w:rsid w:val="00BC2570"/>
    <w:rsid w:val="00BE1074"/>
    <w:rsid w:val="00BF44E2"/>
    <w:rsid w:val="00C054DE"/>
    <w:rsid w:val="00C33F97"/>
    <w:rsid w:val="00C55D66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215C9"/>
    <w:rsid w:val="00E21D1C"/>
    <w:rsid w:val="00E230A8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DA7DB-CD33-49F0-AE1C-144FE430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2022-12-20T18:49:00Z</cp:lastPrinted>
  <dcterms:created xsi:type="dcterms:W3CDTF">2022-12-20T18:58:00Z</dcterms:created>
  <dcterms:modified xsi:type="dcterms:W3CDTF">2022-12-20T18:58:00Z</dcterms:modified>
</cp:coreProperties>
</file>