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42B65" w:rsidRDefault="00D42B65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42B65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D42B65">
        <w:rPr>
          <w:rFonts w:asciiTheme="minorHAnsi" w:hAnsiTheme="minorHAnsi" w:cstheme="minorHAnsi"/>
          <w:b/>
          <w:bCs/>
        </w:rPr>
        <w:t>1</w:t>
      </w:r>
      <w:r w:rsidR="00035D84">
        <w:rPr>
          <w:rFonts w:asciiTheme="minorHAnsi" w:hAnsiTheme="minorHAnsi" w:cstheme="minorHAnsi"/>
          <w:b/>
          <w:bCs/>
        </w:rPr>
        <w:t>8</w:t>
      </w:r>
      <w:r w:rsidRPr="00D42B65">
        <w:rPr>
          <w:rFonts w:asciiTheme="minorHAnsi" w:hAnsiTheme="minorHAnsi" w:cstheme="minorHAnsi"/>
          <w:b/>
          <w:bCs/>
        </w:rPr>
        <w:t>/2022</w:t>
      </w:r>
    </w:p>
    <w:p w:rsidR="00D45318" w:rsidRPr="00D42B65" w:rsidRDefault="00D45318" w:rsidP="00D42B65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42B65" w:rsidRDefault="00D42B65" w:rsidP="00D42B65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ALAN FERREIRA MENEZES, </w:t>
      </w:r>
      <w:r w:rsidRPr="00D42B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CONSIDERANDO </w:t>
      </w:r>
      <w:r w:rsidRPr="00D42B65">
        <w:rPr>
          <w:rFonts w:asciiTheme="minorHAnsi" w:hAnsiTheme="minorHAnsi" w:cstheme="minorHAnsi"/>
          <w:b w:val="0"/>
          <w:bCs w:val="0"/>
        </w:rPr>
        <w:t>o disposto na Ata nº 0</w:t>
      </w:r>
      <w:r w:rsidR="00035D84">
        <w:rPr>
          <w:rFonts w:asciiTheme="minorHAnsi" w:hAnsiTheme="minorHAnsi" w:cstheme="minorHAnsi"/>
          <w:b w:val="0"/>
          <w:bCs w:val="0"/>
        </w:rPr>
        <w:t>6</w:t>
      </w:r>
      <w:r w:rsidRPr="00D42B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>CONSIDERANDO</w:t>
      </w:r>
      <w:r w:rsidRPr="00D42B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  <w:bCs w:val="0"/>
        </w:rPr>
        <w:t xml:space="preserve">RESOLVE </w:t>
      </w:r>
      <w:r w:rsidRPr="00D42B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42B65">
        <w:rPr>
          <w:rFonts w:asciiTheme="minorHAnsi" w:hAnsiTheme="minorHAnsi" w:cstheme="minorHAnsi"/>
          <w:b w:val="0"/>
        </w:rPr>
        <w:t>para o seguinte item:</w:t>
      </w:r>
    </w:p>
    <w:p w:rsidR="00BB398B" w:rsidRDefault="00B54ED0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</w:rPr>
        <w:t xml:space="preserve">Objeto: </w:t>
      </w:r>
      <w:r w:rsidR="00035D84">
        <w:rPr>
          <w:rFonts w:asciiTheme="minorHAnsi" w:hAnsiTheme="minorHAnsi" w:cstheme="minorHAnsi"/>
          <w:b w:val="0"/>
        </w:rPr>
        <w:t>Aquisição de 03 unidades de aparelho convencional com fio.</w:t>
      </w:r>
    </w:p>
    <w:p w:rsidR="00035D84" w:rsidRPr="00035D84" w:rsidRDefault="00035D84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35D84">
        <w:rPr>
          <w:rFonts w:asciiTheme="minorHAnsi" w:hAnsiTheme="minorHAnsi" w:cstheme="minorHAnsi"/>
          <w:b w:val="0"/>
        </w:rPr>
        <w:t xml:space="preserve">Valor Unitário: </w:t>
      </w:r>
      <w:r>
        <w:rPr>
          <w:rFonts w:asciiTheme="minorHAnsi" w:hAnsiTheme="minorHAnsi" w:cstheme="minorHAnsi"/>
          <w:b w:val="0"/>
        </w:rPr>
        <w:t>59,90 (cinquenta e nove reais com noventa centavos)</w:t>
      </w:r>
    </w:p>
    <w:p w:rsidR="00BB398B" w:rsidRPr="00D42B65" w:rsidRDefault="00BB398B" w:rsidP="00E1316B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42B65">
        <w:rPr>
          <w:rFonts w:ascii="Calibri" w:hAnsi="Calibri" w:cs="Calibri"/>
          <w:bCs/>
        </w:rPr>
        <w:t>Valor Total: R$</w:t>
      </w:r>
      <w:r w:rsidR="005C3BE0" w:rsidRPr="00D42B65">
        <w:rPr>
          <w:rFonts w:ascii="Calibri" w:hAnsi="Calibri" w:cs="Calibri"/>
          <w:bCs/>
        </w:rPr>
        <w:t xml:space="preserve"> </w:t>
      </w:r>
      <w:r w:rsidR="00035D84">
        <w:rPr>
          <w:rFonts w:ascii="Calibri" w:hAnsi="Calibri" w:cs="Calibri"/>
          <w:bCs/>
        </w:rPr>
        <w:t>179,70</w:t>
      </w:r>
      <w:r w:rsidRPr="00D42B65">
        <w:rPr>
          <w:rFonts w:ascii="Calibri" w:hAnsi="Calibri" w:cs="Calibri"/>
          <w:bCs/>
        </w:rPr>
        <w:t xml:space="preserve"> </w:t>
      </w:r>
      <w:r w:rsidR="00035D84">
        <w:rPr>
          <w:rFonts w:ascii="Calibri" w:hAnsi="Calibri" w:cs="Calibri"/>
          <w:bCs/>
        </w:rPr>
        <w:t>(cento e setenta e nove reais com setenta centavos</w:t>
      </w:r>
      <w:r w:rsidR="005C3BE0" w:rsidRPr="00D42B65">
        <w:rPr>
          <w:rFonts w:ascii="Calibri" w:hAnsi="Calibri" w:cs="Calibri"/>
          <w:bCs/>
        </w:rPr>
        <w:t>).</w:t>
      </w:r>
    </w:p>
    <w:p w:rsidR="00C20911" w:rsidRPr="00E1316B" w:rsidRDefault="00B54ED0" w:rsidP="00E1316B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D42B65">
        <w:rPr>
          <w:rFonts w:asciiTheme="minorHAnsi" w:hAnsiTheme="minorHAnsi" w:cstheme="minorHAnsi"/>
          <w:b/>
        </w:rPr>
        <w:t>Empresa:</w:t>
      </w:r>
      <w:r w:rsidR="00A2414D">
        <w:rPr>
          <w:rFonts w:asciiTheme="minorHAnsi" w:hAnsiTheme="minorHAnsi" w:cstheme="minorHAnsi"/>
          <w:b/>
        </w:rPr>
        <w:t xml:space="preserve"> Lojas Quero-Quero S.A</w:t>
      </w:r>
      <w:r w:rsidR="005C4713">
        <w:rPr>
          <w:rFonts w:asciiTheme="minorHAnsi" w:hAnsiTheme="minorHAnsi" w:cstheme="minorHAnsi"/>
          <w:b/>
        </w:rPr>
        <w:t xml:space="preserve">, CNPJ: </w:t>
      </w:r>
      <w:r w:rsidR="00A2414D">
        <w:rPr>
          <w:rFonts w:asciiTheme="minorHAnsi" w:hAnsiTheme="minorHAnsi" w:cstheme="minorHAnsi"/>
          <w:b/>
        </w:rPr>
        <w:t>96418264/0177-08 - 121/0057139</w:t>
      </w:r>
      <w:r w:rsidR="005C4713">
        <w:rPr>
          <w:rFonts w:asciiTheme="minorHAnsi" w:hAnsiTheme="minorHAnsi" w:cstheme="minorHAnsi"/>
          <w:b/>
        </w:rPr>
        <w:t xml:space="preserve">, </w:t>
      </w:r>
      <w:r w:rsidR="00C46703">
        <w:rPr>
          <w:rFonts w:asciiTheme="minorHAnsi" w:hAnsiTheme="minorHAnsi" w:cstheme="minorHAnsi"/>
          <w:b/>
        </w:rPr>
        <w:t xml:space="preserve">Rua </w:t>
      </w:r>
      <w:r w:rsidR="00A2414D">
        <w:rPr>
          <w:rFonts w:asciiTheme="minorHAnsi" w:hAnsiTheme="minorHAnsi" w:cstheme="minorHAnsi"/>
          <w:b/>
        </w:rPr>
        <w:t>Ramiro Barcelos, 539, São Jerônimo-</w:t>
      </w:r>
      <w:r w:rsidR="00C46703">
        <w:rPr>
          <w:rFonts w:asciiTheme="minorHAnsi" w:hAnsiTheme="minorHAnsi" w:cstheme="minorHAnsi"/>
          <w:b/>
        </w:rPr>
        <w:t>RS.</w:t>
      </w:r>
    </w:p>
    <w:p w:rsidR="00B54ED0" w:rsidRPr="00D42B65" w:rsidRDefault="00B54ED0" w:rsidP="00E1316B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C46703">
        <w:rPr>
          <w:rFonts w:asciiTheme="minorHAnsi" w:hAnsiTheme="minorHAnsi" w:cstheme="minorHAnsi"/>
          <w:bCs/>
        </w:rPr>
        <w:t xml:space="preserve">Art. 72 c/c Art. </w:t>
      </w:r>
      <w:r w:rsidR="00A25BA0" w:rsidRPr="00C46703">
        <w:rPr>
          <w:rFonts w:asciiTheme="minorHAnsi" w:hAnsiTheme="minorHAnsi" w:cstheme="minorHAnsi"/>
          <w:color w:val="000000"/>
        </w:rPr>
        <w:t>75</w:t>
      </w:r>
      <w:r w:rsidRPr="00C46703">
        <w:rPr>
          <w:rFonts w:asciiTheme="minorHAnsi" w:hAnsiTheme="minorHAnsi" w:cstheme="minorHAnsi"/>
          <w:color w:val="000000"/>
        </w:rPr>
        <w:t>, inciso</w:t>
      </w:r>
      <w:r w:rsidR="00A2414D">
        <w:rPr>
          <w:rFonts w:asciiTheme="minorHAnsi" w:hAnsiTheme="minorHAnsi" w:cstheme="minorHAnsi"/>
          <w:color w:val="000000"/>
        </w:rPr>
        <w:t xml:space="preserve"> II</w:t>
      </w:r>
      <w:r w:rsidRPr="00C46703">
        <w:rPr>
          <w:rFonts w:asciiTheme="minorHAnsi" w:hAnsiTheme="minorHAnsi" w:cstheme="minorHAnsi"/>
          <w:color w:val="000000"/>
        </w:rPr>
        <w:t xml:space="preserve"> </w:t>
      </w:r>
      <w:r w:rsidR="00E1316B" w:rsidRPr="00C46703">
        <w:rPr>
          <w:rFonts w:asciiTheme="minorHAnsi" w:hAnsiTheme="minorHAnsi" w:cstheme="minorHAnsi"/>
          <w:color w:val="000000"/>
        </w:rPr>
        <w:t>ambos</w:t>
      </w:r>
      <w:r w:rsidR="00E1316B">
        <w:rPr>
          <w:rFonts w:asciiTheme="minorHAnsi" w:hAnsiTheme="minorHAnsi" w:cstheme="minorHAnsi"/>
          <w:color w:val="000000"/>
        </w:rPr>
        <w:t xml:space="preserve"> da </w:t>
      </w:r>
      <w:r w:rsidRPr="00D42B65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D42B65">
        <w:rPr>
          <w:rFonts w:asciiTheme="minorHAnsi" w:hAnsiTheme="minorHAnsi" w:cstheme="minorHAnsi"/>
          <w:color w:val="000000"/>
        </w:rPr>
        <w:t>14.133/21</w:t>
      </w:r>
      <w:r w:rsidRPr="00D42B65">
        <w:rPr>
          <w:rFonts w:asciiTheme="minorHAnsi" w:hAnsiTheme="minorHAnsi" w:cstheme="minorHAnsi"/>
          <w:color w:val="000000"/>
        </w:rPr>
        <w:t>.</w:t>
      </w:r>
    </w:p>
    <w:p w:rsidR="00B34E54" w:rsidRPr="00D42B65" w:rsidRDefault="00B34E54" w:rsidP="00D42B65">
      <w:pPr>
        <w:ind w:left="567" w:right="708"/>
        <w:rPr>
          <w:rFonts w:asciiTheme="minorHAnsi" w:hAnsiTheme="minorHAnsi" w:cstheme="minorHAnsi"/>
        </w:rPr>
      </w:pPr>
    </w:p>
    <w:p w:rsidR="00B54ED0" w:rsidRPr="00D42B65" w:rsidRDefault="00B54ED0" w:rsidP="00D42B65">
      <w:pPr>
        <w:ind w:left="567" w:right="708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>PUBLIQUE-SE.</w:t>
      </w:r>
    </w:p>
    <w:p w:rsidR="00B54ED0" w:rsidRPr="00D42B65" w:rsidRDefault="00D45318" w:rsidP="00D42B65">
      <w:pPr>
        <w:ind w:left="567" w:right="708"/>
        <w:jc w:val="right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 xml:space="preserve"> </w:t>
      </w:r>
      <w:r w:rsidR="00FA6202" w:rsidRPr="00D42B65">
        <w:rPr>
          <w:rFonts w:asciiTheme="minorHAnsi" w:hAnsiTheme="minorHAnsi" w:cstheme="minorHAnsi"/>
        </w:rPr>
        <w:t xml:space="preserve">      </w:t>
      </w:r>
      <w:r w:rsidRPr="00D42B65">
        <w:rPr>
          <w:rFonts w:asciiTheme="minorHAnsi" w:hAnsiTheme="minorHAnsi" w:cstheme="minorHAnsi"/>
        </w:rPr>
        <w:t xml:space="preserve"> </w:t>
      </w:r>
      <w:r w:rsidR="00B54ED0" w:rsidRPr="00D42B65">
        <w:rPr>
          <w:rFonts w:asciiTheme="minorHAnsi" w:hAnsiTheme="minorHAnsi" w:cstheme="minorHAnsi"/>
        </w:rPr>
        <w:t xml:space="preserve">São Jerônimo, </w:t>
      </w:r>
      <w:r w:rsidR="00E1316B">
        <w:rPr>
          <w:rFonts w:asciiTheme="minorHAnsi" w:hAnsiTheme="minorHAnsi" w:cstheme="minorHAnsi"/>
        </w:rPr>
        <w:t>0</w:t>
      </w:r>
      <w:r w:rsidR="00A2414D">
        <w:rPr>
          <w:rFonts w:asciiTheme="minorHAnsi" w:hAnsiTheme="minorHAnsi" w:cstheme="minorHAnsi"/>
        </w:rPr>
        <w:t>8</w:t>
      </w:r>
      <w:r w:rsidR="00B54ED0" w:rsidRPr="00D42B65">
        <w:rPr>
          <w:rFonts w:asciiTheme="minorHAnsi" w:hAnsiTheme="minorHAnsi" w:cstheme="minorHAnsi"/>
        </w:rPr>
        <w:t xml:space="preserve"> de </w:t>
      </w:r>
      <w:r w:rsidR="00E1316B">
        <w:rPr>
          <w:rFonts w:asciiTheme="minorHAnsi" w:hAnsiTheme="minorHAnsi" w:cstheme="minorHAnsi"/>
        </w:rPr>
        <w:t>fevereiro</w:t>
      </w:r>
      <w:bookmarkStart w:id="0" w:name="_GoBack"/>
      <w:bookmarkEnd w:id="0"/>
      <w:r w:rsidR="00B54ED0" w:rsidRPr="00D42B65">
        <w:rPr>
          <w:rFonts w:asciiTheme="minorHAnsi" w:hAnsiTheme="minorHAnsi" w:cstheme="minorHAnsi"/>
        </w:rPr>
        <w:t xml:space="preserve"> de 202</w:t>
      </w:r>
      <w:r w:rsidR="00A25BA0" w:rsidRPr="00D42B65">
        <w:rPr>
          <w:rFonts w:asciiTheme="minorHAnsi" w:hAnsiTheme="minorHAnsi" w:cstheme="minorHAnsi"/>
        </w:rPr>
        <w:t>2</w:t>
      </w:r>
      <w:r w:rsidR="00B54ED0" w:rsidRPr="00D42B65">
        <w:rPr>
          <w:rFonts w:asciiTheme="minorHAnsi" w:hAnsiTheme="minorHAnsi" w:cstheme="minorHAnsi"/>
        </w:rPr>
        <w:t>.</w:t>
      </w:r>
    </w:p>
    <w:p w:rsidR="00B54ED0" w:rsidRPr="00D42B65" w:rsidRDefault="00B54ED0" w:rsidP="00D42B65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D42B65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D42B65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D42B65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>Alan Ferreira Menezes</w:t>
      </w:r>
    </w:p>
    <w:p w:rsidR="00B52440" w:rsidRPr="00D42B65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42B65">
        <w:rPr>
          <w:rFonts w:asciiTheme="minorHAnsi" w:hAnsiTheme="minorHAnsi" w:cstheme="minorHAnsi"/>
          <w:b/>
        </w:rPr>
        <w:t>Presidente da Câmara de Vereadores</w:t>
      </w:r>
    </w:p>
    <w:sectPr w:rsidR="00B52440" w:rsidRPr="00D42B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77" w:rsidRDefault="00056A77">
      <w:r>
        <w:separator/>
      </w:r>
    </w:p>
  </w:endnote>
  <w:endnote w:type="continuationSeparator" w:id="0">
    <w:p w:rsidR="00056A77" w:rsidRDefault="0005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77" w:rsidRDefault="00056A77">
      <w:r>
        <w:separator/>
      </w:r>
    </w:p>
  </w:footnote>
  <w:footnote w:type="continuationSeparator" w:id="0">
    <w:p w:rsidR="00056A77" w:rsidRDefault="0005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56A7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75295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56A77"/>
    <w:rsid w:val="0008422F"/>
    <w:rsid w:val="000A0A15"/>
    <w:rsid w:val="000B4EC8"/>
    <w:rsid w:val="000E1F49"/>
    <w:rsid w:val="000E5EC1"/>
    <w:rsid w:val="00106250"/>
    <w:rsid w:val="00113F70"/>
    <w:rsid w:val="0013165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99BF-33F9-4E34-AB6E-AEF1A2CB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2022-02-03T13:14:00Z</cp:lastPrinted>
  <dcterms:created xsi:type="dcterms:W3CDTF">2022-02-07T15:01:00Z</dcterms:created>
  <dcterms:modified xsi:type="dcterms:W3CDTF">2022-02-07T18:30:00Z</dcterms:modified>
</cp:coreProperties>
</file>