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BF5A45" w:rsidRPr="00E02ABB">
        <w:rPr>
          <w:rFonts w:asciiTheme="minorHAnsi" w:hAnsiTheme="minorHAnsi" w:cstheme="minorHAnsi"/>
          <w:b/>
          <w:bCs/>
        </w:rPr>
        <w:t>2</w:t>
      </w:r>
      <w:r w:rsidR="001A025D">
        <w:rPr>
          <w:rFonts w:asciiTheme="minorHAnsi" w:hAnsiTheme="minorHAnsi" w:cstheme="minorHAnsi"/>
          <w:b/>
          <w:bCs/>
        </w:rPr>
        <w:t>8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>o disposto na Ata nº 0</w:t>
      </w:r>
      <w:r w:rsidR="009C3870">
        <w:rPr>
          <w:rFonts w:asciiTheme="minorHAnsi" w:hAnsiTheme="minorHAnsi" w:cstheme="minorHAnsi"/>
          <w:b w:val="0"/>
          <w:bCs w:val="0"/>
        </w:rPr>
        <w:t>9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Pr="00E02ABB">
        <w:rPr>
          <w:rFonts w:asciiTheme="minorHAnsi" w:hAnsiTheme="minorHAnsi" w:cstheme="minorHAnsi"/>
          <w:b w:val="0"/>
        </w:rPr>
        <w:t xml:space="preserve">: </w:t>
      </w:r>
      <w:r w:rsidR="00FB2810">
        <w:rPr>
          <w:rFonts w:asciiTheme="minorHAnsi" w:hAnsiTheme="minorHAnsi" w:cstheme="minorHAnsi"/>
          <w:b w:val="0"/>
        </w:rPr>
        <w:t xml:space="preserve">Aquisição de 30 pacotes com </w:t>
      </w:r>
      <w:proofErr w:type="gramStart"/>
      <w:r w:rsidR="00FB2810">
        <w:rPr>
          <w:rFonts w:asciiTheme="minorHAnsi" w:hAnsiTheme="minorHAnsi" w:cstheme="minorHAnsi"/>
          <w:b w:val="0"/>
        </w:rPr>
        <w:t>5</w:t>
      </w:r>
      <w:proofErr w:type="gramEnd"/>
      <w:r w:rsidR="00FB2810">
        <w:rPr>
          <w:rFonts w:asciiTheme="minorHAnsi" w:hAnsiTheme="minorHAnsi" w:cstheme="minorHAnsi"/>
          <w:b w:val="0"/>
        </w:rPr>
        <w:t xml:space="preserve"> unidades cada de pano </w:t>
      </w:r>
      <w:proofErr w:type="spellStart"/>
      <w:r w:rsidR="00FB2810">
        <w:rPr>
          <w:rFonts w:asciiTheme="minorHAnsi" w:hAnsiTheme="minorHAnsi" w:cstheme="minorHAnsi"/>
          <w:b w:val="0"/>
        </w:rPr>
        <w:t>multi</w:t>
      </w:r>
      <w:proofErr w:type="spellEnd"/>
      <w:r w:rsidR="00FB2810">
        <w:rPr>
          <w:rFonts w:asciiTheme="minorHAnsi" w:hAnsiTheme="minorHAnsi" w:cstheme="minorHAnsi"/>
          <w:b w:val="0"/>
        </w:rPr>
        <w:t xml:space="preserve"> uso 33x50cm, pano de limpeza tipo </w:t>
      </w:r>
      <w:proofErr w:type="spellStart"/>
      <w:r w:rsidR="00FB2810">
        <w:rPr>
          <w:rFonts w:asciiTheme="minorHAnsi" w:hAnsiTheme="minorHAnsi" w:cstheme="minorHAnsi"/>
          <w:b w:val="0"/>
        </w:rPr>
        <w:t>perflex</w:t>
      </w:r>
      <w:proofErr w:type="spellEnd"/>
      <w:r w:rsidR="00FB2810">
        <w:rPr>
          <w:rFonts w:asciiTheme="minorHAnsi" w:hAnsiTheme="minorHAnsi" w:cstheme="minorHAnsi"/>
          <w:b w:val="0"/>
        </w:rPr>
        <w:t xml:space="preserve">, </w:t>
      </w:r>
      <w:proofErr w:type="spellStart"/>
      <w:r w:rsidR="00FB2810">
        <w:rPr>
          <w:rFonts w:asciiTheme="minorHAnsi" w:hAnsiTheme="minorHAnsi" w:cstheme="minorHAnsi"/>
          <w:b w:val="0"/>
        </w:rPr>
        <w:t>multi</w:t>
      </w:r>
      <w:proofErr w:type="spellEnd"/>
      <w:r w:rsidR="00FB2810">
        <w:rPr>
          <w:rFonts w:asciiTheme="minorHAnsi" w:hAnsiTheme="minorHAnsi" w:cstheme="minorHAnsi"/>
          <w:b w:val="0"/>
        </w:rPr>
        <w:t xml:space="preserve"> uso, material viscose, látex sintético, comprimento 50 cm, largura 33cm, características adicionais com agente bacteriostático, aplicação limpeza fina.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Unitário</w:t>
      </w:r>
      <w:r w:rsidR="00FB2810">
        <w:rPr>
          <w:rFonts w:ascii="Calibri" w:hAnsi="Calibri" w:cs="Calibri"/>
          <w:bCs w:val="0"/>
        </w:rPr>
        <w:t xml:space="preserve">: R$ 3,99 </w:t>
      </w:r>
      <w:r w:rsidR="009C3870">
        <w:rPr>
          <w:rFonts w:ascii="Calibri" w:hAnsi="Calibri" w:cs="Calibri"/>
          <w:bCs w:val="0"/>
        </w:rPr>
        <w:t>(</w:t>
      </w:r>
      <w:r w:rsidR="00FB2810">
        <w:rPr>
          <w:rFonts w:ascii="Calibri" w:hAnsi="Calibri" w:cs="Calibri"/>
          <w:bCs w:val="0"/>
        </w:rPr>
        <w:t xml:space="preserve">três reais </w:t>
      </w:r>
      <w:r w:rsidR="009C3870">
        <w:rPr>
          <w:rFonts w:ascii="Calibri" w:hAnsi="Calibri" w:cs="Calibri"/>
          <w:bCs w:val="0"/>
        </w:rPr>
        <w:t>e noventa</w:t>
      </w:r>
      <w:r w:rsidR="00FB2810">
        <w:rPr>
          <w:rFonts w:ascii="Calibri" w:hAnsi="Calibri" w:cs="Calibri"/>
          <w:bCs w:val="0"/>
        </w:rPr>
        <w:t xml:space="preserve"> e nove</w:t>
      </w:r>
      <w:r w:rsidR="009C3870">
        <w:rPr>
          <w:rFonts w:ascii="Calibri" w:hAnsi="Calibri" w:cs="Calibri"/>
          <w:bCs w:val="0"/>
        </w:rPr>
        <w:t xml:space="preserve"> centavos</w:t>
      </w:r>
      <w:r w:rsidRPr="00E42FA7">
        <w:rPr>
          <w:rFonts w:ascii="Calibri" w:hAnsi="Calibri" w:cs="Calibri"/>
          <w:bCs w:val="0"/>
        </w:rPr>
        <w:t>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9C3870">
        <w:rPr>
          <w:rFonts w:ascii="Calibri" w:hAnsi="Calibri" w:cs="Calibri"/>
          <w:bCs w:val="0"/>
        </w:rPr>
        <w:t xml:space="preserve">: R$ </w:t>
      </w:r>
      <w:r w:rsidR="00FB2810">
        <w:rPr>
          <w:rFonts w:ascii="Calibri" w:hAnsi="Calibri" w:cs="Calibri"/>
          <w:bCs w:val="0"/>
        </w:rPr>
        <w:t>119</w:t>
      </w:r>
      <w:r w:rsidR="009C3870">
        <w:rPr>
          <w:rFonts w:ascii="Calibri" w:hAnsi="Calibri" w:cs="Calibri"/>
          <w:bCs w:val="0"/>
        </w:rPr>
        <w:t>,70</w:t>
      </w:r>
      <w:r w:rsidR="00154437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FB2810">
        <w:rPr>
          <w:rFonts w:ascii="Calibri" w:hAnsi="Calibri" w:cs="Calibri"/>
          <w:bCs w:val="0"/>
        </w:rPr>
        <w:t>cento e dezenove reais</w:t>
      </w:r>
      <w:r w:rsidR="009C3870">
        <w:rPr>
          <w:rFonts w:ascii="Calibri" w:hAnsi="Calibri" w:cs="Calibri"/>
          <w:bCs w:val="0"/>
        </w:rPr>
        <w:t xml:space="preserve"> e setenta centavos</w:t>
      </w:r>
      <w:r w:rsidRPr="00E42FA7">
        <w:rPr>
          <w:rFonts w:ascii="Calibri" w:hAnsi="Calibri" w:cs="Calibri"/>
          <w:bCs w:val="0"/>
        </w:rPr>
        <w:t>).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r w:rsidR="00FB2810">
        <w:rPr>
          <w:rFonts w:asciiTheme="minorHAnsi" w:hAnsiTheme="minorHAnsi" w:cstheme="minorHAnsi"/>
          <w:b/>
        </w:rPr>
        <w:t xml:space="preserve">Letícia K. C. Brandão – </w:t>
      </w:r>
      <w:proofErr w:type="gramStart"/>
      <w:r w:rsidR="00FB2810">
        <w:rPr>
          <w:rFonts w:asciiTheme="minorHAnsi" w:hAnsiTheme="minorHAnsi" w:cstheme="minorHAnsi"/>
          <w:b/>
        </w:rPr>
        <w:t xml:space="preserve">ME </w:t>
      </w:r>
      <w:r w:rsidR="009C3870">
        <w:rPr>
          <w:rFonts w:asciiTheme="minorHAnsi" w:hAnsiTheme="minorHAnsi" w:cstheme="minorHAnsi"/>
          <w:b/>
        </w:rPr>
        <w:t>,</w:t>
      </w:r>
      <w:proofErr w:type="gramEnd"/>
      <w:r w:rsidR="009C3870">
        <w:rPr>
          <w:rFonts w:asciiTheme="minorHAnsi" w:hAnsiTheme="minorHAnsi" w:cstheme="minorHAnsi"/>
          <w:b/>
        </w:rPr>
        <w:t xml:space="preserve"> CN</w:t>
      </w:r>
      <w:r w:rsidR="00FB2810">
        <w:rPr>
          <w:rFonts w:asciiTheme="minorHAnsi" w:hAnsiTheme="minorHAnsi" w:cstheme="minorHAnsi"/>
          <w:b/>
        </w:rPr>
        <w:t>PJ 22.761.579/0001-48</w:t>
      </w:r>
      <w:r w:rsidR="009C3870">
        <w:rPr>
          <w:rFonts w:asciiTheme="minorHAnsi" w:hAnsiTheme="minorHAnsi" w:cstheme="minorHAnsi"/>
          <w:b/>
        </w:rPr>
        <w:t xml:space="preserve"> , Rua Ramiro Barcelos,</w:t>
      </w:r>
      <w:r w:rsidR="00FB2810">
        <w:rPr>
          <w:rFonts w:asciiTheme="minorHAnsi" w:hAnsiTheme="minorHAnsi" w:cstheme="minorHAnsi"/>
          <w:b/>
        </w:rPr>
        <w:t xml:space="preserve"> 447</w:t>
      </w:r>
      <w:bookmarkStart w:id="0" w:name="_GoBack"/>
      <w:bookmarkEnd w:id="0"/>
      <w:r w:rsidR="009C3870">
        <w:rPr>
          <w:rFonts w:asciiTheme="minorHAnsi" w:hAnsiTheme="minorHAnsi" w:cstheme="minorHAnsi"/>
          <w:b/>
        </w:rPr>
        <w:t>, Bairro Centro, São Jerônimo</w:t>
      </w:r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9C3870">
        <w:rPr>
          <w:rFonts w:asciiTheme="minorHAnsi" w:hAnsiTheme="minorHAnsi" w:cstheme="minorHAnsi"/>
        </w:rPr>
        <w:t>17</w:t>
      </w:r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E02ABB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E02ABB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B9" w:rsidRDefault="009141B9">
      <w:r>
        <w:separator/>
      </w:r>
    </w:p>
  </w:endnote>
  <w:endnote w:type="continuationSeparator" w:id="0">
    <w:p w:rsidR="009141B9" w:rsidRDefault="009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B9" w:rsidRDefault="009141B9">
      <w:r>
        <w:separator/>
      </w:r>
    </w:p>
  </w:footnote>
  <w:footnote w:type="continuationSeparator" w:id="0">
    <w:p w:rsidR="009141B9" w:rsidRDefault="00914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141B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60325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141B9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B1113-F924-4E0C-9F83-955459C3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2022-02-17T14:31:00Z</cp:lastPrinted>
  <dcterms:created xsi:type="dcterms:W3CDTF">2022-02-17T14:32:00Z</dcterms:created>
  <dcterms:modified xsi:type="dcterms:W3CDTF">2022-02-17T14:41:00Z</dcterms:modified>
</cp:coreProperties>
</file>