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7D07B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D07B5">
        <w:rPr>
          <w:rFonts w:asciiTheme="minorHAnsi" w:hAnsiTheme="minorHAnsi" w:cstheme="minorHAnsi"/>
          <w:b/>
          <w:bCs/>
        </w:rPr>
        <w:t xml:space="preserve">Dispensa de Licitação nº </w:t>
      </w:r>
      <w:r w:rsidR="007D07B5" w:rsidRPr="007D07B5">
        <w:rPr>
          <w:rFonts w:asciiTheme="minorHAnsi" w:hAnsiTheme="minorHAnsi" w:cstheme="minorHAnsi"/>
          <w:b/>
          <w:bCs/>
        </w:rPr>
        <w:t>46</w:t>
      </w:r>
      <w:r w:rsidRPr="007D07B5">
        <w:rPr>
          <w:rFonts w:asciiTheme="minorHAnsi" w:hAnsiTheme="minorHAnsi" w:cstheme="minorHAnsi"/>
          <w:b/>
          <w:bCs/>
        </w:rPr>
        <w:t>/2022</w:t>
      </w:r>
    </w:p>
    <w:p w:rsidR="00B54ED0" w:rsidRPr="007D07B5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D07B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7D07B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7D07B5">
        <w:rPr>
          <w:rFonts w:asciiTheme="minorHAnsi" w:hAnsiTheme="minorHAnsi" w:cstheme="minorHAnsi"/>
          <w:bCs w:val="0"/>
        </w:rPr>
        <w:t xml:space="preserve">ALAN FERREIRA MENEZES, </w:t>
      </w:r>
      <w:r w:rsidRPr="007D07B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7D07B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7D07B5">
        <w:rPr>
          <w:rFonts w:asciiTheme="minorHAnsi" w:hAnsiTheme="minorHAnsi" w:cstheme="minorHAnsi"/>
          <w:bCs w:val="0"/>
        </w:rPr>
        <w:t xml:space="preserve">CONSIDERANDO </w:t>
      </w:r>
      <w:r w:rsidRPr="007D07B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D07B5" w:rsidRPr="007D07B5">
        <w:rPr>
          <w:rFonts w:asciiTheme="minorHAnsi" w:hAnsiTheme="minorHAnsi" w:cstheme="minorHAnsi"/>
          <w:b w:val="0"/>
          <w:bCs w:val="0"/>
        </w:rPr>
        <w:t>16</w:t>
      </w:r>
      <w:r w:rsidRPr="007D07B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D07B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7D07B5">
        <w:rPr>
          <w:rFonts w:asciiTheme="minorHAnsi" w:hAnsiTheme="minorHAnsi" w:cstheme="minorHAnsi"/>
          <w:bCs w:val="0"/>
        </w:rPr>
        <w:t>CONSIDERANDO</w:t>
      </w:r>
      <w:r w:rsidRPr="007D07B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D07B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7D07B5">
        <w:rPr>
          <w:rFonts w:asciiTheme="minorHAnsi" w:hAnsiTheme="minorHAnsi" w:cstheme="minorHAnsi"/>
          <w:bCs w:val="0"/>
        </w:rPr>
        <w:t xml:space="preserve">RESOLVE </w:t>
      </w:r>
      <w:r w:rsidRPr="007D07B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D07B5">
        <w:rPr>
          <w:rFonts w:asciiTheme="minorHAnsi" w:hAnsiTheme="minorHAnsi" w:cstheme="minorHAnsi"/>
          <w:b w:val="0"/>
        </w:rPr>
        <w:t>para o seguinte item:</w:t>
      </w:r>
    </w:p>
    <w:p w:rsidR="00AB3E5E" w:rsidRPr="007D07B5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7D07B5">
        <w:rPr>
          <w:rFonts w:asciiTheme="minorHAnsi" w:hAnsiTheme="minorHAnsi" w:cstheme="minorHAnsi"/>
          <w:b/>
        </w:rPr>
        <w:t xml:space="preserve">Objeto: </w:t>
      </w:r>
      <w:r w:rsidR="007D07B5" w:rsidRPr="007D07B5">
        <w:rPr>
          <w:rFonts w:asciiTheme="minorHAnsi" w:hAnsiTheme="minorHAnsi" w:cstheme="minorHAnsi"/>
          <w:lang w:eastAsia="x-none"/>
        </w:rPr>
        <w:t xml:space="preserve">Aquisição de 05 unidades de mouse </w:t>
      </w:r>
      <w:proofErr w:type="spellStart"/>
      <w:proofErr w:type="gramStart"/>
      <w:r w:rsidR="007D07B5" w:rsidRPr="007D07B5">
        <w:rPr>
          <w:rFonts w:asciiTheme="minorHAnsi" w:hAnsiTheme="minorHAnsi" w:cstheme="minorHAnsi"/>
          <w:lang w:eastAsia="x-none"/>
        </w:rPr>
        <w:t>usb</w:t>
      </w:r>
      <w:proofErr w:type="spellEnd"/>
      <w:proofErr w:type="gramEnd"/>
      <w:r w:rsidR="007D07B5" w:rsidRPr="007D07B5">
        <w:rPr>
          <w:rFonts w:asciiTheme="minorHAnsi" w:hAnsiTheme="minorHAnsi" w:cstheme="minorHAnsi"/>
          <w:lang w:eastAsia="x-none"/>
        </w:rPr>
        <w:t xml:space="preserve"> com fio, sensor ótico com dois botões e scroll. Resolução mínima de 800 </w:t>
      </w:r>
      <w:proofErr w:type="spellStart"/>
      <w:r w:rsidR="007D07B5" w:rsidRPr="007D07B5">
        <w:rPr>
          <w:rFonts w:asciiTheme="minorHAnsi" w:hAnsiTheme="minorHAnsi" w:cstheme="minorHAnsi"/>
          <w:lang w:eastAsia="x-none"/>
        </w:rPr>
        <w:t>dpi</w:t>
      </w:r>
      <w:proofErr w:type="spellEnd"/>
      <w:r w:rsidR="007D07B5" w:rsidRPr="007D07B5">
        <w:rPr>
          <w:rFonts w:asciiTheme="minorHAnsi" w:hAnsiTheme="minorHAnsi" w:cstheme="minorHAnsi"/>
          <w:lang w:eastAsia="x-none"/>
        </w:rPr>
        <w:t>, cor preta.</w:t>
      </w:r>
    </w:p>
    <w:p w:rsidR="00EB6DE1" w:rsidRPr="007D07B5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7D07B5">
        <w:rPr>
          <w:rFonts w:asciiTheme="minorHAnsi" w:hAnsiTheme="minorHAnsi" w:cstheme="minorHAnsi"/>
          <w:b/>
        </w:rPr>
        <w:t xml:space="preserve">Empresa: </w:t>
      </w:r>
      <w:r w:rsidR="00EB6DE1" w:rsidRPr="007D07B5">
        <w:rPr>
          <w:rFonts w:asciiTheme="minorHAnsi" w:hAnsiTheme="minorHAnsi" w:cstheme="minorHAnsi"/>
          <w:b/>
        </w:rPr>
        <w:t>JEFERSON CARDOSO RAMOS pessoa jurídica inscrita no CNPJ nº 19</w:t>
      </w:r>
      <w:r w:rsidR="007D07B5">
        <w:rPr>
          <w:rFonts w:asciiTheme="minorHAnsi" w:hAnsiTheme="minorHAnsi" w:cstheme="minorHAnsi"/>
          <w:b/>
        </w:rPr>
        <w:t>.</w:t>
      </w:r>
      <w:r w:rsidR="00EB6DE1" w:rsidRPr="007D07B5">
        <w:rPr>
          <w:rFonts w:asciiTheme="minorHAnsi" w:hAnsiTheme="minorHAnsi" w:cstheme="minorHAnsi"/>
          <w:b/>
        </w:rPr>
        <w:t>349</w:t>
      </w:r>
      <w:r w:rsidR="007D07B5">
        <w:rPr>
          <w:rFonts w:asciiTheme="minorHAnsi" w:hAnsiTheme="minorHAnsi" w:cstheme="minorHAnsi"/>
          <w:b/>
        </w:rPr>
        <w:t>.</w:t>
      </w:r>
      <w:r w:rsidR="00EB6DE1" w:rsidRPr="007D07B5">
        <w:rPr>
          <w:rFonts w:asciiTheme="minorHAnsi" w:hAnsiTheme="minorHAnsi" w:cstheme="minorHAnsi"/>
          <w:b/>
        </w:rPr>
        <w:t>363/0001-65, localizada na Rua Bento Martins</w:t>
      </w:r>
      <w:r w:rsidR="007D07B5" w:rsidRPr="007D07B5">
        <w:rPr>
          <w:rFonts w:asciiTheme="minorHAnsi" w:hAnsiTheme="minorHAnsi" w:cstheme="minorHAnsi"/>
          <w:b/>
        </w:rPr>
        <w:t>,</w:t>
      </w:r>
      <w:r w:rsidR="00EB6DE1" w:rsidRPr="007D07B5">
        <w:rPr>
          <w:rFonts w:asciiTheme="minorHAnsi" w:hAnsiTheme="minorHAnsi" w:cstheme="minorHAnsi"/>
          <w:b/>
        </w:rPr>
        <w:t xml:space="preserve"> 63</w:t>
      </w:r>
      <w:r w:rsidR="007D07B5" w:rsidRPr="007D07B5">
        <w:rPr>
          <w:rFonts w:asciiTheme="minorHAnsi" w:hAnsiTheme="minorHAnsi" w:cstheme="minorHAnsi"/>
          <w:b/>
        </w:rPr>
        <w:t xml:space="preserve">, </w:t>
      </w:r>
      <w:r w:rsidR="00EB6DE1" w:rsidRPr="007D07B5">
        <w:rPr>
          <w:rFonts w:asciiTheme="minorHAnsi" w:hAnsiTheme="minorHAnsi" w:cstheme="minorHAnsi"/>
          <w:b/>
        </w:rPr>
        <w:t>Centro</w:t>
      </w:r>
      <w:r w:rsidR="007D07B5" w:rsidRPr="007D07B5">
        <w:rPr>
          <w:rFonts w:asciiTheme="minorHAnsi" w:hAnsiTheme="minorHAnsi" w:cstheme="minorHAnsi"/>
          <w:b/>
        </w:rPr>
        <w:t xml:space="preserve"> -</w:t>
      </w:r>
      <w:proofErr w:type="gramStart"/>
      <w:r w:rsidR="007D07B5" w:rsidRPr="007D07B5">
        <w:rPr>
          <w:rFonts w:asciiTheme="minorHAnsi" w:hAnsiTheme="minorHAnsi" w:cstheme="minorHAnsi"/>
          <w:b/>
        </w:rPr>
        <w:t xml:space="preserve"> </w:t>
      </w:r>
      <w:r w:rsidR="00EB6DE1" w:rsidRPr="007D07B5">
        <w:rPr>
          <w:rFonts w:asciiTheme="minorHAnsi" w:hAnsiTheme="minorHAnsi" w:cstheme="minorHAnsi"/>
          <w:b/>
        </w:rPr>
        <w:t xml:space="preserve"> </w:t>
      </w:r>
      <w:proofErr w:type="gramEnd"/>
      <w:r w:rsidR="00EB6DE1" w:rsidRPr="007D07B5">
        <w:rPr>
          <w:rFonts w:asciiTheme="minorHAnsi" w:hAnsiTheme="minorHAnsi" w:cstheme="minorHAnsi"/>
          <w:b/>
        </w:rPr>
        <w:t>São Jerônimo - RS.</w:t>
      </w:r>
    </w:p>
    <w:p w:rsidR="00B54ED0" w:rsidRDefault="00EB6DE1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7D07B5">
        <w:rPr>
          <w:rFonts w:asciiTheme="minorHAnsi" w:hAnsiTheme="minorHAnsi" w:cstheme="minorHAnsi"/>
          <w:b/>
        </w:rPr>
        <w:t>Valor</w:t>
      </w:r>
      <w:r w:rsidR="007D07B5">
        <w:rPr>
          <w:rFonts w:asciiTheme="minorHAnsi" w:hAnsiTheme="minorHAnsi" w:cstheme="minorHAnsi"/>
          <w:b/>
        </w:rPr>
        <w:t xml:space="preserve"> Unitário</w:t>
      </w:r>
      <w:r w:rsidR="00035580" w:rsidRPr="007D07B5">
        <w:rPr>
          <w:rFonts w:asciiTheme="minorHAnsi" w:hAnsiTheme="minorHAnsi" w:cstheme="minorHAnsi"/>
          <w:b/>
        </w:rPr>
        <w:t xml:space="preserve">: </w:t>
      </w:r>
      <w:r w:rsidR="00B54ED0" w:rsidRPr="007D07B5">
        <w:rPr>
          <w:rFonts w:asciiTheme="minorHAnsi" w:hAnsiTheme="minorHAnsi" w:cstheme="minorHAnsi"/>
          <w:b/>
        </w:rPr>
        <w:t xml:space="preserve">R$ </w:t>
      </w:r>
      <w:r w:rsidR="007D07B5">
        <w:rPr>
          <w:rFonts w:asciiTheme="minorHAnsi" w:hAnsiTheme="minorHAnsi" w:cstheme="minorHAnsi"/>
          <w:b/>
        </w:rPr>
        <w:t>26,90</w:t>
      </w:r>
      <w:r w:rsidR="00B54ED0" w:rsidRPr="007D07B5">
        <w:rPr>
          <w:rFonts w:asciiTheme="minorHAnsi" w:hAnsiTheme="minorHAnsi" w:cstheme="minorHAnsi"/>
          <w:b/>
        </w:rPr>
        <w:t xml:space="preserve"> (</w:t>
      </w:r>
      <w:r w:rsidR="007D07B5">
        <w:rPr>
          <w:rFonts w:asciiTheme="minorHAnsi" w:hAnsiTheme="minorHAnsi" w:cstheme="minorHAnsi"/>
          <w:b/>
        </w:rPr>
        <w:t>vinte e seis</w:t>
      </w:r>
      <w:r w:rsidR="00883698" w:rsidRPr="007D07B5">
        <w:rPr>
          <w:rFonts w:asciiTheme="minorHAnsi" w:hAnsiTheme="minorHAnsi" w:cstheme="minorHAnsi"/>
          <w:b/>
        </w:rPr>
        <w:t xml:space="preserve"> reais</w:t>
      </w:r>
      <w:r w:rsidR="007D07B5">
        <w:rPr>
          <w:rFonts w:asciiTheme="minorHAnsi" w:hAnsiTheme="minorHAnsi" w:cstheme="minorHAnsi"/>
          <w:b/>
        </w:rPr>
        <w:t xml:space="preserve"> com noventa centavos</w:t>
      </w:r>
      <w:r w:rsidR="00B54ED0" w:rsidRPr="007D07B5">
        <w:rPr>
          <w:rFonts w:asciiTheme="minorHAnsi" w:hAnsiTheme="minorHAnsi" w:cstheme="minorHAnsi"/>
          <w:b/>
        </w:rPr>
        <w:t>).</w:t>
      </w:r>
    </w:p>
    <w:p w:rsidR="007D07B5" w:rsidRPr="007D07B5" w:rsidRDefault="007D07B5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Valor Total: R$ 134,50 (Cento e trinta e quatro reais com cinquenta centavos).</w:t>
      </w:r>
    </w:p>
    <w:p w:rsidR="00B54ED0" w:rsidRPr="007D07B5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7D07B5">
        <w:rPr>
          <w:rFonts w:asciiTheme="minorHAnsi" w:hAnsiTheme="minorHAnsi" w:cstheme="minorHAnsi"/>
          <w:b/>
          <w:bCs/>
        </w:rPr>
        <w:t xml:space="preserve">Embasamento legal: </w:t>
      </w:r>
      <w:r w:rsidRPr="007D07B5">
        <w:rPr>
          <w:rFonts w:asciiTheme="minorHAnsi" w:hAnsiTheme="minorHAnsi" w:cstheme="minorHAnsi"/>
          <w:color w:val="000000"/>
        </w:rPr>
        <w:t xml:space="preserve">artigo </w:t>
      </w:r>
      <w:r w:rsidR="00A25BA0" w:rsidRPr="007D07B5">
        <w:rPr>
          <w:rFonts w:asciiTheme="minorHAnsi" w:hAnsiTheme="minorHAnsi" w:cstheme="minorHAnsi"/>
          <w:color w:val="000000"/>
        </w:rPr>
        <w:t>75</w:t>
      </w:r>
      <w:r w:rsidRPr="007D07B5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7D07B5">
        <w:rPr>
          <w:rFonts w:asciiTheme="minorHAnsi" w:hAnsiTheme="minorHAnsi" w:cstheme="minorHAnsi"/>
          <w:color w:val="000000"/>
        </w:rPr>
        <w:t>14.133/21</w:t>
      </w:r>
      <w:r w:rsidRPr="007D07B5">
        <w:rPr>
          <w:rFonts w:asciiTheme="minorHAnsi" w:hAnsiTheme="minorHAnsi" w:cstheme="minorHAnsi"/>
          <w:color w:val="000000"/>
        </w:rPr>
        <w:t>.</w:t>
      </w:r>
    </w:p>
    <w:p w:rsidR="00B54ED0" w:rsidRPr="007D07B5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7D07B5" w:rsidRDefault="00B54ED0" w:rsidP="00A25BA0">
      <w:pPr>
        <w:ind w:left="567" w:right="708"/>
        <w:rPr>
          <w:rFonts w:asciiTheme="minorHAnsi" w:hAnsiTheme="minorHAnsi" w:cstheme="minorHAnsi"/>
        </w:rPr>
      </w:pPr>
      <w:r w:rsidRPr="007D07B5">
        <w:rPr>
          <w:rFonts w:asciiTheme="minorHAnsi" w:hAnsiTheme="minorHAnsi" w:cstheme="minorHAnsi"/>
        </w:rPr>
        <w:t>PUBLIQUE-SE.</w:t>
      </w:r>
    </w:p>
    <w:p w:rsidR="00B54ED0" w:rsidRPr="007D07B5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D07B5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D07B5">
        <w:rPr>
          <w:rFonts w:asciiTheme="minorHAnsi" w:hAnsiTheme="minorHAnsi" w:cstheme="minorHAnsi"/>
        </w:rPr>
        <w:t xml:space="preserve">São Jerônimo, </w:t>
      </w:r>
      <w:r w:rsidR="0038618C">
        <w:rPr>
          <w:rFonts w:asciiTheme="minorHAnsi" w:hAnsiTheme="minorHAnsi" w:cstheme="minorHAnsi"/>
        </w:rPr>
        <w:t>07</w:t>
      </w:r>
      <w:r w:rsidRPr="007D07B5">
        <w:rPr>
          <w:rFonts w:asciiTheme="minorHAnsi" w:hAnsiTheme="minorHAnsi" w:cstheme="minorHAnsi"/>
        </w:rPr>
        <w:t xml:space="preserve"> de </w:t>
      </w:r>
      <w:r w:rsidR="0038618C">
        <w:rPr>
          <w:rFonts w:asciiTheme="minorHAnsi" w:hAnsiTheme="minorHAnsi" w:cstheme="minorHAnsi"/>
        </w:rPr>
        <w:t>abril</w:t>
      </w:r>
      <w:bookmarkStart w:id="0" w:name="_GoBack"/>
      <w:bookmarkEnd w:id="0"/>
      <w:r w:rsidRPr="007D07B5">
        <w:rPr>
          <w:rFonts w:asciiTheme="minorHAnsi" w:hAnsiTheme="minorHAnsi" w:cstheme="minorHAnsi"/>
        </w:rPr>
        <w:t xml:space="preserve"> </w:t>
      </w:r>
      <w:proofErr w:type="spellStart"/>
      <w:r w:rsidRPr="007D07B5">
        <w:rPr>
          <w:rFonts w:asciiTheme="minorHAnsi" w:hAnsiTheme="minorHAnsi" w:cstheme="minorHAnsi"/>
        </w:rPr>
        <w:t>de</w:t>
      </w:r>
      <w:proofErr w:type="spellEnd"/>
      <w:r w:rsidRPr="007D07B5">
        <w:rPr>
          <w:rFonts w:asciiTheme="minorHAnsi" w:hAnsiTheme="minorHAnsi" w:cstheme="minorHAnsi"/>
        </w:rPr>
        <w:t xml:space="preserve"> 202</w:t>
      </w:r>
      <w:r w:rsidR="00A25BA0" w:rsidRPr="007D07B5">
        <w:rPr>
          <w:rFonts w:asciiTheme="minorHAnsi" w:hAnsiTheme="minorHAnsi" w:cstheme="minorHAnsi"/>
        </w:rPr>
        <w:t>2</w:t>
      </w:r>
      <w:r w:rsidRPr="007D07B5">
        <w:rPr>
          <w:rFonts w:asciiTheme="minorHAnsi" w:hAnsiTheme="minorHAnsi" w:cstheme="minorHAnsi"/>
        </w:rPr>
        <w:t>.</w:t>
      </w:r>
    </w:p>
    <w:p w:rsidR="00B54ED0" w:rsidRPr="007D07B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D07B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D07B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D07B5">
        <w:rPr>
          <w:rFonts w:asciiTheme="minorHAnsi" w:hAnsiTheme="minorHAnsi" w:cstheme="minorHAnsi"/>
          <w:b/>
        </w:rPr>
        <w:tab/>
      </w:r>
    </w:p>
    <w:p w:rsidR="00A25BA0" w:rsidRPr="007D07B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D07B5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Pr="007D07B5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7D07B5">
        <w:rPr>
          <w:rFonts w:asciiTheme="minorHAnsi" w:hAnsiTheme="minorHAnsi" w:cstheme="minorHAnsi"/>
          <w:b/>
        </w:rPr>
        <w:t>Alan Ferreira Menezes</w:t>
      </w:r>
    </w:p>
    <w:p w:rsidR="00B54ED0" w:rsidRPr="007D07B5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7D07B5">
        <w:rPr>
          <w:rFonts w:asciiTheme="minorHAnsi" w:hAnsiTheme="minorHAnsi" w:cstheme="minorHAnsi"/>
          <w:b/>
        </w:rPr>
        <w:t>Presidente da Câmara de Vereadores</w:t>
      </w:r>
    </w:p>
    <w:p w:rsidR="00B52440" w:rsidRPr="007D07B5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4"/>
        </w:rPr>
      </w:pPr>
    </w:p>
    <w:sectPr w:rsidR="00B52440" w:rsidRPr="007D07B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AA" w:rsidRDefault="004B3AAA">
      <w:r>
        <w:separator/>
      </w:r>
    </w:p>
  </w:endnote>
  <w:endnote w:type="continuationSeparator" w:id="0">
    <w:p w:rsidR="004B3AAA" w:rsidRDefault="004B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AA" w:rsidRDefault="004B3AAA">
      <w:r>
        <w:separator/>
      </w:r>
    </w:p>
  </w:footnote>
  <w:footnote w:type="continuationSeparator" w:id="0">
    <w:p w:rsidR="004B3AAA" w:rsidRDefault="004B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B3AA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379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8618C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3AAA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D07B5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C368A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F556-1BB8-45E4-B361-4C01E4E7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2022-01-12T13:54:00Z</cp:lastPrinted>
  <dcterms:created xsi:type="dcterms:W3CDTF">2022-04-07T13:11:00Z</dcterms:created>
  <dcterms:modified xsi:type="dcterms:W3CDTF">2022-04-07T13:50:00Z</dcterms:modified>
</cp:coreProperties>
</file>